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B1C67" w:rsidRPr="00BB1C67" w:rsidRDefault="00BB1C67" w:rsidP="00BB1C6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r w:rsidR="004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Цимлянского </w:t>
      </w:r>
      <w:r w:rsidRPr="00BB1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Шпаковского района Ставропольского края</w:t>
      </w: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C67" w:rsidRDefault="00A253D6" w:rsidP="00BB1C67">
      <w:pPr>
        <w:pStyle w:val="a5"/>
        <w:ind w:firstLine="708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Проект постановления администрации Шпаковского муниципального района Ставропольского края </w:t>
      </w:r>
      <w:r w:rsidR="0025667C" w:rsidRPr="0025667C">
        <w:rPr>
          <w:szCs w:val="28"/>
        </w:rPr>
        <w:t>«</w:t>
      </w:r>
      <w:r w:rsidR="00BB1C67">
        <w:rPr>
          <w:szCs w:val="28"/>
        </w:rPr>
        <w:t>О</w:t>
      </w:r>
      <w:r w:rsidR="00BB1C67" w:rsidRPr="00BB1C67">
        <w:rPr>
          <w:rFonts w:eastAsia="Times New Roman"/>
          <w:szCs w:val="28"/>
          <w:lang w:eastAsia="ru-RU"/>
        </w:rPr>
        <w:t>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</w:t>
      </w:r>
      <w:r w:rsidR="004C5694">
        <w:rPr>
          <w:rFonts w:eastAsia="Times New Roman"/>
          <w:szCs w:val="28"/>
          <w:lang w:eastAsia="ru-RU"/>
        </w:rPr>
        <w:t xml:space="preserve">ории муниципального образования Цимлянского </w:t>
      </w:r>
      <w:r w:rsidR="00BB1C67" w:rsidRPr="00BB1C67">
        <w:rPr>
          <w:rFonts w:eastAsia="Times New Roman"/>
          <w:szCs w:val="28"/>
          <w:lang w:eastAsia="ru-RU"/>
        </w:rPr>
        <w:t>сельсовета Шпаковского района Ставропольского края</w:t>
      </w:r>
      <w:r w:rsidR="00EA639A">
        <w:rPr>
          <w:rFonts w:eastAsia="Times New Roman"/>
          <w:szCs w:val="28"/>
          <w:lang w:eastAsia="ru-RU"/>
        </w:rPr>
        <w:t>»</w:t>
      </w:r>
      <w:r w:rsidR="00BB1C67">
        <w:rPr>
          <w:szCs w:val="28"/>
        </w:rPr>
        <w:t xml:space="preserve"> </w:t>
      </w:r>
      <w:r>
        <w:rPr>
          <w:szCs w:val="28"/>
        </w:rPr>
        <w:t>(дале</w:t>
      </w:r>
      <w:r w:rsidR="00BB1C67">
        <w:rPr>
          <w:szCs w:val="28"/>
        </w:rPr>
        <w:t>е – Проект) подготовлен отделом экономического развития</w:t>
      </w:r>
      <w:r>
        <w:rPr>
          <w:szCs w:val="28"/>
        </w:rPr>
        <w:t xml:space="preserve"> администрации Шпаковского муниципального района Ставро</w:t>
      </w:r>
      <w:r w:rsidR="00BB1C67">
        <w:rPr>
          <w:szCs w:val="28"/>
        </w:rPr>
        <w:t xml:space="preserve">польского края,  в </w:t>
      </w:r>
      <w:r>
        <w:rPr>
          <w:szCs w:val="28"/>
        </w:rPr>
        <w:t xml:space="preserve"> </w:t>
      </w:r>
      <w:r w:rsidR="00BB1C67">
        <w:rPr>
          <w:szCs w:val="28"/>
        </w:rPr>
        <w:t xml:space="preserve"> соответствии с </w:t>
      </w:r>
      <w:r w:rsidR="00BB1C67" w:rsidRPr="001D5527">
        <w:rPr>
          <w:color w:val="000000" w:themeColor="text1"/>
          <w:szCs w:val="28"/>
        </w:rPr>
        <w:t xml:space="preserve">Федеральным </w:t>
      </w:r>
      <w:hyperlink r:id="rId5" w:history="1">
        <w:r w:rsidR="00BB1C67" w:rsidRPr="001D5527">
          <w:rPr>
            <w:rStyle w:val="a7"/>
            <w:color w:val="000000" w:themeColor="text1"/>
            <w:szCs w:val="28"/>
            <w:u w:val="none"/>
          </w:rPr>
          <w:t>законом</w:t>
        </w:r>
      </w:hyperlink>
      <w:r w:rsidR="00BB1C67" w:rsidRPr="001D5527">
        <w:rPr>
          <w:color w:val="000000" w:themeColor="text1"/>
          <w:szCs w:val="28"/>
        </w:rPr>
        <w:t xml:space="preserve"> от 22 ноября 1995 года  № 171-ФЗ «О</w:t>
      </w:r>
      <w:proofErr w:type="gramEnd"/>
      <w:r w:rsidR="00BB1C67" w:rsidRPr="001D5527">
        <w:rPr>
          <w:color w:val="000000" w:themeColor="text1"/>
          <w:szCs w:val="28"/>
        </w:rPr>
        <w:t xml:space="preserve"> </w:t>
      </w:r>
      <w:proofErr w:type="gramStart"/>
      <w:r w:rsidR="00BB1C67" w:rsidRPr="001D5527">
        <w:rPr>
          <w:color w:val="000000" w:themeColor="text1"/>
          <w:szCs w:val="28"/>
        </w:rPr>
        <w:t xml:space="preserve">государственном регулировании производства и оборота  этилового спирта, алкогольной и спиртосодержащей продукции и об ограничении потребления (распития) алкогольной продукции», </w:t>
      </w:r>
      <w:hyperlink r:id="rId6" w:history="1">
        <w:r w:rsidR="00D52BBE" w:rsidRPr="001D5527">
          <w:rPr>
            <w:rStyle w:val="a7"/>
            <w:color w:val="000000" w:themeColor="text1"/>
            <w:szCs w:val="28"/>
            <w:u w:val="none"/>
          </w:rPr>
          <w:t>постановлением</w:t>
        </w:r>
      </w:hyperlink>
      <w:r w:rsidR="00D52BBE" w:rsidRPr="001D5527">
        <w:rPr>
          <w:color w:val="000000" w:themeColor="text1"/>
          <w:szCs w:val="28"/>
        </w:rPr>
        <w:t xml:space="preserve"> Правительства Российской </w:t>
      </w:r>
      <w:r w:rsidR="00D52BBE">
        <w:rPr>
          <w:szCs w:val="28"/>
        </w:rPr>
        <w:t xml:space="preserve">Федерации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</w:t>
      </w:r>
      <w:r w:rsidR="00BB1C67">
        <w:rPr>
          <w:szCs w:val="28"/>
        </w:rPr>
        <w:t>законом Ставропольского края №48-КЗ от 12</w:t>
      </w:r>
      <w:proofErr w:type="gramEnd"/>
      <w:r w:rsidR="00BB1C67">
        <w:rPr>
          <w:szCs w:val="28"/>
        </w:rPr>
        <w:t xml:space="preserve"> </w:t>
      </w:r>
      <w:proofErr w:type="gramStart"/>
      <w:r w:rsidR="00BB1C67">
        <w:rPr>
          <w:szCs w:val="28"/>
        </w:rPr>
        <w:t xml:space="preserve">мая 2012 года </w:t>
      </w:r>
      <w:r w:rsidR="00BB1C67">
        <w:rPr>
          <w:spacing w:val="2"/>
          <w:szCs w:val="28"/>
          <w:shd w:val="clear" w:color="auto" w:fill="FFFFFF"/>
        </w:rPr>
        <w:t>«О некоторых вопросах розничной продажи алкогольной продукции и безалкогольных тонизирующих напитков на территории Ставропольского края, внесении изменений в Закон Ставропольского края "Об административных правонарушениях в Ставропольском крае" и признании утратившими силу отдельных законодательных актов Ставропольского края</w:t>
      </w:r>
      <w:r w:rsidR="00D52BBE">
        <w:rPr>
          <w:spacing w:val="2"/>
          <w:szCs w:val="28"/>
          <w:shd w:val="clear" w:color="auto" w:fill="FFFFFF"/>
        </w:rPr>
        <w:t>»,</w:t>
      </w:r>
      <w:r w:rsidR="00BB1C67">
        <w:rPr>
          <w:szCs w:val="28"/>
        </w:rPr>
        <w:t xml:space="preserve">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</w:t>
      </w:r>
      <w:proofErr w:type="gramEnd"/>
      <w:r w:rsidR="00BB1C67">
        <w:rPr>
          <w:szCs w:val="28"/>
        </w:rPr>
        <w:t xml:space="preserve"> продукции».</w:t>
      </w:r>
      <w:bookmarkStart w:id="0" w:name="_GoBack"/>
      <w:bookmarkEnd w:id="0"/>
    </w:p>
    <w:p w:rsidR="004B42E3" w:rsidRDefault="004B42E3" w:rsidP="004B42E3">
      <w:pPr>
        <w:pStyle w:val="1"/>
        <w:spacing w:before="0" w:line="240" w:lineRule="auto"/>
        <w:ind w:right="102" w:firstLine="709"/>
        <w:jc w:val="both"/>
      </w:pPr>
      <w:r>
        <w:t>Схемы границ  прилегающих территорий</w:t>
      </w:r>
      <w:r w:rsidR="00174E3E">
        <w:t xml:space="preserve">, </w:t>
      </w:r>
      <w:r>
        <w:t>на которых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предоставл</w:t>
      </w:r>
      <w:r w:rsidR="007F4DA5">
        <w:t xml:space="preserve">ены муниципальным образованием </w:t>
      </w:r>
      <w:r w:rsidR="004C5694">
        <w:rPr>
          <w:lang w:eastAsia="ru-RU"/>
        </w:rPr>
        <w:t xml:space="preserve">Цимлянского </w:t>
      </w:r>
      <w:r>
        <w:t>сельсовета Шпаковского района Ставропольского края.</w:t>
      </w:r>
    </w:p>
    <w:p w:rsidR="00FF344D" w:rsidRDefault="00BB1C67" w:rsidP="00174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Утверждение проекта</w:t>
      </w:r>
      <w:r w:rsidR="00E051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повлечет дополнительных расходов бюджета Шпаковского муниципального района Ставропольского края.</w:t>
      </w:r>
    </w:p>
    <w:p w:rsidR="00E051A8" w:rsidRPr="00D52BBE" w:rsidRDefault="00E051A8" w:rsidP="00D5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2BBE" w:rsidRPr="00D52BBE" w:rsidRDefault="00D52BBE" w:rsidP="00D5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2BBE" w:rsidRPr="00D52BBE" w:rsidRDefault="00D52BBE" w:rsidP="00D52BBE">
      <w:pPr>
        <w:spacing w:after="0" w:line="240" w:lineRule="auto"/>
        <w:ind w:left="20" w:right="20" w:firstLine="54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0B6" w:rsidRDefault="00B320B6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экономического</w:t>
      </w:r>
    </w:p>
    <w:p w:rsidR="00B320B6" w:rsidRDefault="00B320B6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а</w:t>
      </w:r>
      <w:r w:rsidR="007F4DA5" w:rsidRPr="007F4DA5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7F4DA5" w:rsidRPr="007F4DA5" w:rsidRDefault="007F4DA5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DA5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</w:p>
    <w:p w:rsidR="007F4DA5" w:rsidRPr="007F4DA5" w:rsidRDefault="007F4DA5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DA5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</w:t>
      </w:r>
      <w:r w:rsidR="00B320B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B320B6">
        <w:rPr>
          <w:rFonts w:ascii="Times New Roman" w:hAnsi="Times New Roman" w:cs="Times New Roman"/>
          <w:sz w:val="28"/>
          <w:szCs w:val="28"/>
        </w:rPr>
        <w:t>Е</w:t>
      </w:r>
      <w:r w:rsidRPr="007F4DA5">
        <w:rPr>
          <w:rFonts w:ascii="Times New Roman" w:hAnsi="Times New Roman" w:cs="Times New Roman"/>
          <w:sz w:val="28"/>
          <w:szCs w:val="28"/>
        </w:rPr>
        <w:t>.А.Н</w:t>
      </w:r>
      <w:r w:rsidR="00B320B6">
        <w:rPr>
          <w:rFonts w:ascii="Times New Roman" w:hAnsi="Times New Roman" w:cs="Times New Roman"/>
          <w:sz w:val="28"/>
          <w:szCs w:val="28"/>
        </w:rPr>
        <w:t>иколаенко</w:t>
      </w:r>
      <w:proofErr w:type="spellEnd"/>
    </w:p>
    <w:p w:rsidR="00D52BBE" w:rsidRPr="00D52BBE" w:rsidRDefault="00D52BBE" w:rsidP="007F4DA5">
      <w:pPr>
        <w:spacing w:after="0" w:line="240" w:lineRule="exact"/>
        <w:ind w:left="23" w:right="23" w:hanging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52BBE" w:rsidRPr="00D52BBE" w:rsidSect="00E2236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174E3E"/>
    <w:rsid w:val="00177A59"/>
    <w:rsid w:val="001D5527"/>
    <w:rsid w:val="00246C45"/>
    <w:rsid w:val="0025667C"/>
    <w:rsid w:val="00433BB6"/>
    <w:rsid w:val="004B42E3"/>
    <w:rsid w:val="004C5694"/>
    <w:rsid w:val="006131C0"/>
    <w:rsid w:val="006267EA"/>
    <w:rsid w:val="0063642E"/>
    <w:rsid w:val="006F4F2B"/>
    <w:rsid w:val="007A0E6E"/>
    <w:rsid w:val="007F4DA5"/>
    <w:rsid w:val="0082212F"/>
    <w:rsid w:val="009235B5"/>
    <w:rsid w:val="00935D09"/>
    <w:rsid w:val="009817C0"/>
    <w:rsid w:val="009E1648"/>
    <w:rsid w:val="00A07B10"/>
    <w:rsid w:val="00A253D6"/>
    <w:rsid w:val="00A6527B"/>
    <w:rsid w:val="00B320B6"/>
    <w:rsid w:val="00B47B4C"/>
    <w:rsid w:val="00BB1C67"/>
    <w:rsid w:val="00BB6090"/>
    <w:rsid w:val="00C42E18"/>
    <w:rsid w:val="00D52BBE"/>
    <w:rsid w:val="00DF06A2"/>
    <w:rsid w:val="00E051A8"/>
    <w:rsid w:val="00E2236B"/>
    <w:rsid w:val="00E44110"/>
    <w:rsid w:val="00EA639A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B1C6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locked/>
    <w:rsid w:val="00BB1C67"/>
    <w:rPr>
      <w:rFonts w:ascii="Times New Roman" w:eastAsia="Calibri" w:hAnsi="Times New Roman" w:cs="Times New Roman"/>
      <w:sz w:val="28"/>
    </w:rPr>
  </w:style>
  <w:style w:type="character" w:styleId="a7">
    <w:name w:val="Hyperlink"/>
    <w:uiPriority w:val="99"/>
    <w:semiHidden/>
    <w:unhideWhenUsed/>
    <w:rsid w:val="00BB1C67"/>
    <w:rPr>
      <w:color w:val="0000FF"/>
      <w:u w:val="single"/>
    </w:rPr>
  </w:style>
  <w:style w:type="character" w:customStyle="1" w:styleId="a8">
    <w:name w:val="Основной текст_"/>
    <w:basedOn w:val="a0"/>
    <w:link w:val="1"/>
    <w:locked/>
    <w:rsid w:val="004B42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4B42E3"/>
    <w:pPr>
      <w:shd w:val="clear" w:color="auto" w:fill="FFFFFF"/>
      <w:spacing w:before="300" w:after="0" w:line="48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B1C6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locked/>
    <w:rsid w:val="00BB1C67"/>
    <w:rPr>
      <w:rFonts w:ascii="Times New Roman" w:eastAsia="Calibri" w:hAnsi="Times New Roman" w:cs="Times New Roman"/>
      <w:sz w:val="28"/>
    </w:rPr>
  </w:style>
  <w:style w:type="character" w:styleId="a7">
    <w:name w:val="Hyperlink"/>
    <w:uiPriority w:val="99"/>
    <w:semiHidden/>
    <w:unhideWhenUsed/>
    <w:rsid w:val="00BB1C67"/>
    <w:rPr>
      <w:color w:val="0000FF"/>
      <w:u w:val="single"/>
    </w:rPr>
  </w:style>
  <w:style w:type="character" w:customStyle="1" w:styleId="a8">
    <w:name w:val="Основной текст_"/>
    <w:basedOn w:val="a0"/>
    <w:link w:val="1"/>
    <w:locked/>
    <w:rsid w:val="004B42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4B42E3"/>
    <w:pPr>
      <w:shd w:val="clear" w:color="auto" w:fill="FFFFFF"/>
      <w:spacing w:before="300" w:after="0" w:line="48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4FE0D49D2D642FD38FE516EA67F10DE5098411477120D4510BB6841CA26CA71C1477B006E172DPBYAI" TargetMode="External"/><Relationship Id="rId5" Type="http://schemas.openxmlformats.org/officeDocument/2006/relationships/hyperlink" Target="consultantplus://offline/ref=EB44FE0D49D2D642FD38FE516EA67F10DD5598401375120D4510BB6841CA26CA71C1477B006E132CPBY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Липшиц Борис Борисович</cp:lastModifiedBy>
  <cp:revision>8</cp:revision>
  <cp:lastPrinted>2018-09-25T07:54:00Z</cp:lastPrinted>
  <dcterms:created xsi:type="dcterms:W3CDTF">2018-07-18T07:14:00Z</dcterms:created>
  <dcterms:modified xsi:type="dcterms:W3CDTF">2018-09-25T08:04:00Z</dcterms:modified>
</cp:coreProperties>
</file>